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2FAD" w:rsidR="005918D4" w:rsidP="008B0747" w:rsidRDefault="005918D4" w14:paraId="db1cbec" w14:textId="db1cbec">
      <w:pPr>
        <w15:collapsed w:val="false"/>
      </w:pPr>
      <w:bookmarkStart w:name="_GoBack" w:id="0"/>
      <w:bookmarkEnd w:id="0"/>
      <w:r w:rsidRPr="002B2FAD">
        <w:t>REPUBLIKA HRVATSKA</w:t>
      </w:r>
    </w:p>
    <w:p w:rsidRPr="002B2FAD" w:rsidR="005918D4" w:rsidP="008B0747" w:rsidRDefault="005918D4">
      <w:r w:rsidRPr="002B2FAD">
        <w:t>TRGOVAČKI SUD U PAZINU</w:t>
      </w:r>
    </w:p>
    <w:p w:rsidRPr="002B2FAD" w:rsidR="00F142E8" w:rsidP="008B0747" w:rsidRDefault="00F142E8">
      <w:pPr>
        <w:jc w:val="right"/>
      </w:pPr>
    </w:p>
    <w:p w:rsidRPr="002B2FAD" w:rsidR="005918D4" w:rsidP="008B0747" w:rsidRDefault="005918D4">
      <w:pPr>
        <w:jc w:val="right"/>
      </w:pPr>
      <w:r w:rsidRPr="002B2FAD">
        <w:tab/>
      </w:r>
      <w:r w:rsidRPr="002B2FAD">
        <w:tab/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ZAPISNIK</w:t>
      </w:r>
    </w:p>
    <w:p w:rsidRPr="002B2FAD" w:rsidR="005918D4" w:rsidP="008B0747" w:rsidRDefault="005918D4">
      <w:pPr>
        <w:jc w:val="center"/>
        <w:rPr>
          <w:b/>
        </w:rPr>
      </w:pPr>
      <w:r w:rsidRPr="002B2FAD">
        <w:rPr>
          <w:b/>
        </w:rPr>
        <w:t>(</w:t>
      </w:r>
      <w:r w:rsidRPr="002B2FAD" w:rsidR="00185100">
        <w:rPr>
          <w:b/>
        </w:rPr>
        <w:t>izvještajno</w:t>
      </w:r>
      <w:r w:rsidRPr="002B2FAD">
        <w:rPr>
          <w:b/>
        </w:rPr>
        <w:t xml:space="preserve"> ročište)</w:t>
      </w:r>
    </w:p>
    <w:p w:rsidRPr="002B2FAD" w:rsidR="005918D4" w:rsidP="008B0747" w:rsidRDefault="005918D4">
      <w:pPr>
        <w:jc w:val="center"/>
        <w:rPr>
          <w:b/>
        </w:rPr>
      </w:pPr>
    </w:p>
    <w:p w:rsidRPr="002B2FAD" w:rsidR="00F142E8" w:rsidP="008B0747" w:rsidRDefault="00F142E8">
      <w:pPr>
        <w:jc w:val="center"/>
        <w:rPr>
          <w:b/>
        </w:rPr>
      </w:pPr>
    </w:p>
    <w:p w:rsidR="00233BF3" w:rsidP="00233BF3" w:rsidRDefault="00233BF3">
      <w:pPr>
        <w:jc w:val="center"/>
      </w:pPr>
      <w:r>
        <w:t xml:space="preserve">održano dana </w:t>
      </w:r>
      <w:r w:rsidR="00CE4E70">
        <w:t>12</w:t>
      </w:r>
      <w:r>
        <w:t xml:space="preserve">. </w:t>
      </w:r>
      <w:r w:rsidR="00CE4E70">
        <w:t>siječnja</w:t>
      </w:r>
      <w:r>
        <w:t xml:space="preserve"> 20</w:t>
      </w:r>
      <w:r w:rsidR="00CE4E70">
        <w:t>21</w:t>
      </w:r>
      <w:r>
        <w:t xml:space="preserve">. godine u </w:t>
      </w:r>
      <w:r w:rsidR="00F34894">
        <w:t>13,30</w:t>
      </w:r>
      <w:r>
        <w:t xml:space="preserve"> sati na Trgovačkom sudu u Pazinu, </w:t>
      </w:r>
    </w:p>
    <w:p w:rsidR="00233BF3" w:rsidP="00233BF3" w:rsidRDefault="00233BF3">
      <w:pPr>
        <w:jc w:val="center"/>
      </w:pPr>
      <w:r>
        <w:t xml:space="preserve">u stečajnom postupku nad stečajnim dužnikom </w:t>
      </w:r>
    </w:p>
    <w:p w:rsidR="00CE4E70" w:rsidP="00233BF3" w:rsidRDefault="00F34894">
      <w:pPr>
        <w:jc w:val="center"/>
      </w:pPr>
      <w:r w:rsidRPr="00F34894">
        <w:t>TONI JAK d.o.o. u stečaju, Rovinj, Obala A. Rismonda 6, OIB: 24930870629</w:t>
      </w:r>
    </w:p>
    <w:p w:rsidR="00CE4E70" w:rsidP="00233BF3" w:rsidRDefault="00CE4E70">
      <w:pPr>
        <w:jc w:val="center"/>
        <w:rPr>
          <w:b/>
        </w:rPr>
      </w:pPr>
    </w:p>
    <w:p w:rsidR="00233BF3" w:rsidP="00233BF3" w:rsidRDefault="00233BF3">
      <w:pPr>
        <w:jc w:val="both"/>
      </w:pPr>
      <w:r>
        <w:t>STEČAJNA SUTKINJA: Tijana Licul</w:t>
      </w:r>
    </w:p>
    <w:p w:rsidR="00233BF3" w:rsidP="00233BF3" w:rsidRDefault="00233BF3">
      <w:pPr>
        <w:jc w:val="both"/>
      </w:pPr>
      <w:r>
        <w:t xml:space="preserve">ZAPISNIČARKA: </w:t>
      </w:r>
      <w:r w:rsidR="00F34894">
        <w:t>Sanja Prodan</w:t>
      </w:r>
    </w:p>
    <w:p w:rsidR="00233BF3" w:rsidP="00233BF3" w:rsidRDefault="00233BF3">
      <w:pPr>
        <w:jc w:val="both"/>
      </w:pPr>
    </w:p>
    <w:p w:rsidR="00233BF3" w:rsidP="00233BF3" w:rsidRDefault="00233BF3">
      <w:pPr>
        <w:jc w:val="both"/>
      </w:pPr>
      <w:r>
        <w:t xml:space="preserve">STEČAJNI UPRAVITELJ: </w:t>
      </w:r>
      <w:r w:rsidR="00F34894">
        <w:t>Ivan Morosavljević</w:t>
      </w:r>
    </w:p>
    <w:p w:rsidR="00233BF3" w:rsidP="00233BF3" w:rsidRDefault="00233BF3">
      <w:pPr>
        <w:jc w:val="both"/>
      </w:pPr>
    </w:p>
    <w:p w:rsidR="00356CEC" w:rsidP="00356CEC" w:rsidRDefault="00356CEC">
      <w:pPr>
        <w:jc w:val="both"/>
      </w:pPr>
    </w:p>
    <w:p w:rsidRPr="002B2FAD" w:rsidR="005918D4" w:rsidP="008B0747" w:rsidRDefault="00067FBF">
      <w:pPr>
        <w:jc w:val="center"/>
      </w:pPr>
      <w:r w:rsidRPr="002B2FAD">
        <w:t xml:space="preserve">Početak u </w:t>
      </w:r>
      <w:r w:rsidR="00F34894">
        <w:t>13</w:t>
      </w:r>
      <w:r w:rsidR="00A10722">
        <w:t>,30</w:t>
      </w:r>
      <w:r w:rsidRPr="002B2FAD" w:rsidR="005918D4">
        <w:t xml:space="preserve"> sati</w:t>
      </w:r>
    </w:p>
    <w:p w:rsidRPr="002B2FAD" w:rsidR="00266760" w:rsidP="008B0747" w:rsidRDefault="00266760">
      <w:pPr>
        <w:jc w:val="both"/>
      </w:pPr>
    </w:p>
    <w:p w:rsidRPr="002B2FAD" w:rsidR="00266760" w:rsidP="008B0747" w:rsidRDefault="00611408">
      <w:pPr>
        <w:ind w:firstLine="708"/>
        <w:jc w:val="both"/>
      </w:pPr>
      <w:r w:rsidRPr="002B2FAD">
        <w:t xml:space="preserve">Otvara se </w:t>
      </w:r>
    </w:p>
    <w:p w:rsidRPr="002B2FAD" w:rsidR="00266760" w:rsidP="008B0747" w:rsidRDefault="00266760">
      <w:pPr>
        <w:jc w:val="center"/>
      </w:pPr>
    </w:p>
    <w:p w:rsidRPr="002B2FAD" w:rsidR="00266760" w:rsidP="008B0747" w:rsidRDefault="00611408">
      <w:pPr>
        <w:jc w:val="center"/>
      </w:pPr>
      <w:r w:rsidRPr="002B2FAD">
        <w:t>SKUPŠTINA</w:t>
      </w:r>
      <w:r w:rsidRPr="002B2FAD" w:rsidR="00266760">
        <w:t xml:space="preserve"> VJEROVNIKA (IZVJEŠTAJNO ROČIŠTE)</w:t>
      </w:r>
    </w:p>
    <w:p w:rsidRPr="002B2FAD" w:rsidR="00266760" w:rsidP="008B0747" w:rsidRDefault="00266760">
      <w:pPr>
        <w:jc w:val="both"/>
      </w:pPr>
    </w:p>
    <w:p w:rsidR="005918D4" w:rsidP="008B0747" w:rsidRDefault="00266760">
      <w:pPr>
        <w:jc w:val="both"/>
      </w:pPr>
      <w:r w:rsidRPr="002B2FAD">
        <w:tab/>
        <w:t>Utvrđuje se da su na izvještajnom ročištu nazočni</w:t>
      </w:r>
      <w:r w:rsidRPr="002B2FAD" w:rsidR="005918D4">
        <w:t>:</w:t>
      </w:r>
    </w:p>
    <w:p w:rsidR="00185100" w:rsidP="008B0747" w:rsidRDefault="00E54473">
      <w:pPr>
        <w:jc w:val="both"/>
      </w:pPr>
      <w:r>
        <w:tab/>
      </w:r>
      <w:r w:rsidR="007E22BA">
        <w:t>1/ za vjerovnika RH – Kristina Ivančić, državno-odvjetnička savjetnica u ŽDO u Puli,</w:t>
      </w:r>
    </w:p>
    <w:p w:rsidR="00CE4E70" w:rsidP="008B0747" w:rsidRDefault="00CE4E70">
      <w:pPr>
        <w:jc w:val="both"/>
      </w:pPr>
    </w:p>
    <w:p w:rsidRPr="002B2FAD" w:rsidR="00CE4E70" w:rsidP="008B0747" w:rsidRDefault="00CE4E70">
      <w:pPr>
        <w:jc w:val="both"/>
      </w:pPr>
    </w:p>
    <w:p w:rsidR="00266760" w:rsidP="008B0747" w:rsidRDefault="00266760">
      <w:pPr>
        <w:jc w:val="both"/>
      </w:pPr>
      <w:r w:rsidRPr="002B2FAD">
        <w:tab/>
        <w:t>Utvrđuje se da je stečajni upravitelj podnio izvješće o gospodarskom položaju dužnika i njegovim uzrocima, a koji će obrazložiti nazočnim vjerovnicima.</w:t>
      </w:r>
    </w:p>
    <w:p w:rsidR="00AA22D1" w:rsidP="008B0747" w:rsidRDefault="00AA22D1">
      <w:pPr>
        <w:jc w:val="both"/>
      </w:pPr>
    </w:p>
    <w:p w:rsidRPr="002B2FAD" w:rsidR="00AA22D1" w:rsidP="008B0747" w:rsidRDefault="00AA22D1">
      <w:pPr>
        <w:jc w:val="both"/>
      </w:pPr>
      <w:r>
        <w:tab/>
        <w:t xml:space="preserve">Izvješće je dostavljeno sudu </w:t>
      </w:r>
      <w:r w:rsidR="00F34894">
        <w:t>3</w:t>
      </w:r>
      <w:r w:rsidR="00356CEC">
        <w:t xml:space="preserve">. </w:t>
      </w:r>
      <w:r w:rsidR="00F34894">
        <w:t>siječnja</w:t>
      </w:r>
      <w:r>
        <w:t xml:space="preserve"> 20</w:t>
      </w:r>
      <w:r w:rsidR="00CE4E70">
        <w:t>2</w:t>
      </w:r>
      <w:r w:rsidR="00F34894">
        <w:t>1</w:t>
      </w:r>
      <w:r>
        <w:t xml:space="preserve">. godine, a objavljeno je na e-oglasnoj ploči </w:t>
      </w:r>
      <w:r w:rsidR="00CE4E70">
        <w:t>5</w:t>
      </w:r>
      <w:r w:rsidR="00A10722">
        <w:t xml:space="preserve">. </w:t>
      </w:r>
      <w:r w:rsidR="00CE4E70">
        <w:t>siječnja</w:t>
      </w:r>
      <w:r w:rsidR="00BA7C03">
        <w:t xml:space="preserve"> </w:t>
      </w:r>
      <w:r w:rsidR="00BE0D08">
        <w:t>20</w:t>
      </w:r>
      <w:r w:rsidR="00CE4E70">
        <w:t>21</w:t>
      </w:r>
      <w:r w:rsidR="00BE0D08">
        <w:t xml:space="preserve">. godine. </w:t>
      </w:r>
      <w:r w:rsidR="00CD08ED">
        <w:t xml:space="preserve">Isto je priloženo na listu </w:t>
      </w:r>
      <w:r w:rsidR="00F34894">
        <w:t>65a-162</w:t>
      </w:r>
      <w:r w:rsidR="00CD08ED">
        <w:t xml:space="preserve"> spisa. </w:t>
      </w:r>
    </w:p>
    <w:p w:rsidRPr="002B2FAD" w:rsidR="00266760" w:rsidP="008B0747" w:rsidRDefault="00266760">
      <w:pPr>
        <w:jc w:val="both"/>
      </w:pPr>
    </w:p>
    <w:p w:rsidR="00342420" w:rsidP="00CE4E70" w:rsidRDefault="00266760">
      <w:pPr>
        <w:jc w:val="both"/>
      </w:pPr>
      <w:r w:rsidRPr="002B2FAD">
        <w:tab/>
        <w:t>Stečajni upravitelj usmeno izlaže kao u pisanom izv</w:t>
      </w:r>
      <w:r w:rsidRPr="002B2FAD" w:rsidR="0028507C">
        <w:t>ješću podnesenom za ovo ročište</w:t>
      </w:r>
      <w:r w:rsidR="00D74397">
        <w:t xml:space="preserve">, s time što navodi </w:t>
      </w:r>
      <w:r w:rsidR="008F364B">
        <w:t xml:space="preserve">kako bi u ovom stečajnom postupku bilo oportuno da se izradi i prihvati stečajni plan, onako kako je to predložio stečajni upravitelj u svom izvješću. Naime, imovina dužnika sastoji se isključivo od pokretnina i to kuhinje koja je postavljena u prostoru veličine oko 20m2, zajedno sa 2 frižidera i 2 friteze i plinskim roštiljem koji u najboljem slučaju vrijede oko 75.000,00 kuna. Kako se dužnik nalazi na frekventnoj situaciji i inače u normalnim uvjetima dobro posluje, smatra da postoji veća mogućnost da vjerovnici namire svoje tražbine kroz stečajni plan nego kroz likvidaciju dužnika. </w:t>
      </w:r>
    </w:p>
    <w:p w:rsidR="008F364B" w:rsidP="00CE4E70" w:rsidRDefault="008F364B">
      <w:pPr>
        <w:jc w:val="both"/>
      </w:pPr>
    </w:p>
    <w:p w:rsidR="008F364B" w:rsidP="00CE4E70" w:rsidRDefault="008F364B">
      <w:pPr>
        <w:jc w:val="both"/>
      </w:pPr>
      <w:r>
        <w:tab/>
        <w:t xml:space="preserve">Dužnik je poslovao do jučer, kada su istekli svi otkazni rokovi i odjavljeni radnici. Dužnik je u trenutku otvaranja stečajnog postupka radio te je stečajni upravitelj zajedno sa dužnikom donio odluku o nastavku poslovanja prvenstveno iz razloga što je trebalo potrošiti namirnice ali i zato što je dužnik pozitivno poslovao. </w:t>
      </w:r>
    </w:p>
    <w:p w:rsidR="00CE4E70" w:rsidP="00CE4E70" w:rsidRDefault="00CE4E70">
      <w:pPr>
        <w:jc w:val="both"/>
      </w:pPr>
    </w:p>
    <w:p w:rsidR="00D21CD0" w:rsidP="008B0747" w:rsidRDefault="00CD08ED">
      <w:pPr>
        <w:jc w:val="both"/>
      </w:pPr>
      <w:r>
        <w:tab/>
      </w:r>
      <w:r w:rsidR="00D21CD0">
        <w:tab/>
      </w:r>
    </w:p>
    <w:p w:rsidR="00F8281A" w:rsidP="00F8281A" w:rsidRDefault="00461372">
      <w:pPr>
        <w:jc w:val="both"/>
      </w:pPr>
      <w:r>
        <w:tab/>
        <w:t xml:space="preserve">Sudac poziva nazočne stečajne </w:t>
      </w:r>
      <w:r w:rsidR="00F8281A">
        <w:t>vjerovnik</w:t>
      </w:r>
      <w:r>
        <w:t>e</w:t>
      </w:r>
      <w:r w:rsidR="00F8281A">
        <w:t xml:space="preserve"> da se očituj</w:t>
      </w:r>
      <w:r w:rsidR="008F364B">
        <w:t>u</w:t>
      </w:r>
      <w:r w:rsidR="00F8281A">
        <w:t xml:space="preserve"> o podnesenom izvješću stečajnog upravitelja. </w:t>
      </w:r>
    </w:p>
    <w:p w:rsidR="00F8281A" w:rsidP="00F8281A" w:rsidRDefault="00F8281A">
      <w:pPr>
        <w:jc w:val="both"/>
      </w:pPr>
    </w:p>
    <w:p w:rsidR="00E33614" w:rsidP="00CE4E70" w:rsidRDefault="00F8281A">
      <w:pPr>
        <w:jc w:val="both"/>
      </w:pPr>
      <w:r>
        <w:tab/>
        <w:t xml:space="preserve">Vjerovnik RH </w:t>
      </w:r>
      <w:r w:rsidR="00324A36">
        <w:t xml:space="preserve">predlaže </w:t>
      </w:r>
      <w:r w:rsidR="008F364B">
        <w:t xml:space="preserve">da se današnje ročište odgodi obzirom vjerovnik nije imao dovoljno vremena da prouči podneseno izvješće i shodno tome zauzme stav. </w:t>
      </w:r>
    </w:p>
    <w:p w:rsidR="00CE4E70" w:rsidP="00CE4E70" w:rsidRDefault="00CE4E70">
      <w:pPr>
        <w:jc w:val="both"/>
      </w:pPr>
    </w:p>
    <w:p w:rsidR="00324A36" w:rsidP="00F8281A" w:rsidRDefault="00324A36">
      <w:pPr>
        <w:jc w:val="both"/>
      </w:pPr>
    </w:p>
    <w:p w:rsidRPr="002B2FAD" w:rsidR="00F8281A" w:rsidP="00F8281A" w:rsidRDefault="00F8281A">
      <w:pPr>
        <w:jc w:val="both"/>
      </w:pPr>
    </w:p>
    <w:p w:rsidRPr="00D628C8" w:rsidR="008F364B" w:rsidRDefault="00F8281A">
      <w:pPr>
        <w:jc w:val="both"/>
      </w:pPr>
      <w:r>
        <w:tab/>
      </w:r>
      <w:r w:rsidRPr="00D628C8" w:rsidR="008F364B">
        <w:t xml:space="preserve">SUDAC </w:t>
      </w:r>
    </w:p>
    <w:p w:rsidRPr="00D628C8" w:rsidR="008F364B" w:rsidRDefault="008F364B">
      <w:pPr>
        <w:jc w:val="both"/>
      </w:pPr>
    </w:p>
    <w:p w:rsidR="008F364B" w:rsidRDefault="008F364B">
      <w:pPr>
        <w:jc w:val="center"/>
      </w:pPr>
      <w:r w:rsidRPr="00D628C8">
        <w:t>RJEŠAVA</w:t>
      </w:r>
    </w:p>
    <w:p w:rsidR="008F364B" w:rsidRDefault="008F364B"/>
    <w:p w:rsidR="002D6FE9" w:rsidP="008F364B" w:rsidRDefault="008F364B">
      <w:pPr>
        <w:jc w:val="both"/>
      </w:pPr>
      <w:r>
        <w:tab/>
        <w:t xml:space="preserve">Današnje izvještajno ročište se odgađa te se istovremeno zakazuje iduće izvještajno ročište za dan </w:t>
      </w:r>
      <w:r w:rsidR="00E242C4">
        <w:t xml:space="preserve">23. veljače 2021. u 13:00 sati. </w:t>
      </w:r>
    </w:p>
    <w:p w:rsidR="00F8281A" w:rsidP="00F8281A" w:rsidRDefault="00F8281A">
      <w:pPr>
        <w:jc w:val="both"/>
      </w:pPr>
    </w:p>
    <w:p w:rsidR="00F8281A" w:rsidP="00F8281A" w:rsidRDefault="00F8281A">
      <w:pPr>
        <w:jc w:val="both"/>
      </w:pPr>
      <w:r>
        <w:tab/>
      </w:r>
    </w:p>
    <w:p w:rsidRPr="002B2FAD" w:rsidR="00F8281A" w:rsidP="00F8281A" w:rsidRDefault="00F8281A">
      <w:pPr>
        <w:jc w:val="center"/>
      </w:pPr>
      <w:r w:rsidRPr="002B2FAD">
        <w:t xml:space="preserve">Dovršeno u </w:t>
      </w:r>
      <w:r w:rsidR="00F34894">
        <w:t>13</w:t>
      </w:r>
      <w:r w:rsidR="00CE4E70">
        <w:t>:45</w:t>
      </w:r>
      <w:r w:rsidRPr="002B2FAD">
        <w:t xml:space="preserve"> sati.</w:t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>Stečajni upravitelj</w:t>
      </w:r>
      <w:r w:rsidRPr="002B2FAD">
        <w:tab/>
      </w:r>
      <w:r w:rsidRPr="002B2FAD">
        <w:tab/>
        <w:t xml:space="preserve">                Stečajni sudac</w:t>
      </w:r>
      <w:r w:rsidRPr="002B2FAD">
        <w:tab/>
        <w:t xml:space="preserve">                               Vjerovnici  </w:t>
      </w:r>
      <w:r w:rsidRPr="002B2FAD">
        <w:tab/>
      </w:r>
    </w:p>
    <w:p w:rsidRPr="002B2FAD" w:rsidR="00F8281A" w:rsidP="00F8281A" w:rsidRDefault="00F8281A">
      <w:pPr>
        <w:jc w:val="both"/>
      </w:pPr>
    </w:p>
    <w:p w:rsidRPr="002B2FAD" w:rsidR="00F8281A" w:rsidP="00F8281A" w:rsidRDefault="00F8281A">
      <w:pPr>
        <w:jc w:val="both"/>
      </w:pPr>
      <w:r w:rsidRPr="002B2FAD">
        <w:t xml:space="preserve">  </w:t>
      </w:r>
    </w:p>
    <w:p w:rsidRPr="002B2FAD" w:rsidR="00F8281A" w:rsidP="00F8281A" w:rsidRDefault="00F8281A">
      <w:pPr>
        <w:jc w:val="both"/>
      </w:pPr>
      <w:r w:rsidRPr="002B2FAD">
        <w:t xml:space="preserve">                                                            </w:t>
      </w:r>
      <w:r>
        <w:t xml:space="preserve">  </w:t>
      </w:r>
      <w:r w:rsidRPr="002B2FAD">
        <w:t xml:space="preserve">    Zapisničar</w:t>
      </w:r>
    </w:p>
    <w:p w:rsidRPr="002B2FAD" w:rsidR="00B04449" w:rsidP="00F8281A" w:rsidRDefault="00B04449">
      <w:pPr>
        <w:jc w:val="both"/>
      </w:pPr>
    </w:p>
    <w:sectPr w:rsidRPr="002B2FAD" w:rsidR="00B04449" w:rsidSect="00FB1A87">
      <w:headerReference w:type="even" r:id="rId8"/>
      <w:head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1D56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E46CF0" w:rsidR="00F34894" w:rsidP="00F34894" w:rsidRDefault="00F34894">
    <w:pPr>
      <w:jc w:val="right"/>
    </w:pPr>
    <w:r w:rsidRPr="00E46CF0">
      <w:t>Posl. br</w:t>
    </w:r>
    <w:r>
      <w:t>oj: 4</w:t>
    </w:r>
    <w:r w:rsidRPr="00E46CF0">
      <w:t xml:space="preserve"> St</w:t>
    </w:r>
    <w:r>
      <w:t>-74/2020-29</w:t>
    </w:r>
  </w:p>
  <w:p w:rsidR="00A10722" w:rsidP="00A10722" w:rsidRDefault="00A10722">
    <w:pPr>
      <w:jc w:val="right"/>
    </w:pPr>
  </w:p>
  <w:p w:rsidRPr="00E46CF0" w:rsidR="00130DB5" w:rsidP="00130DB5" w:rsidRDefault="00130DB5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F34894">
      <w:t>74/2020-29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10013B"/>
    <w:rsid w:val="001009EF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3330"/>
    <w:rsid w:val="00211B83"/>
    <w:rsid w:val="002335D7"/>
    <w:rsid w:val="00233BF3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C08BF"/>
    <w:rsid w:val="003C75A1"/>
    <w:rsid w:val="003D1D1F"/>
    <w:rsid w:val="003D3AD2"/>
    <w:rsid w:val="003F42E6"/>
    <w:rsid w:val="0042650A"/>
    <w:rsid w:val="00450017"/>
    <w:rsid w:val="00461372"/>
    <w:rsid w:val="004B7D73"/>
    <w:rsid w:val="004D6569"/>
    <w:rsid w:val="004D7648"/>
    <w:rsid w:val="004F3373"/>
    <w:rsid w:val="004F7E1B"/>
    <w:rsid w:val="0050470A"/>
    <w:rsid w:val="00524E65"/>
    <w:rsid w:val="0052616B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6F67"/>
    <w:rsid w:val="007C0895"/>
    <w:rsid w:val="007C1AD8"/>
    <w:rsid w:val="007C294E"/>
    <w:rsid w:val="007C6C41"/>
    <w:rsid w:val="007D2792"/>
    <w:rsid w:val="007D4A18"/>
    <w:rsid w:val="007E22BA"/>
    <w:rsid w:val="007F5B0B"/>
    <w:rsid w:val="008212CA"/>
    <w:rsid w:val="00840406"/>
    <w:rsid w:val="00852616"/>
    <w:rsid w:val="008671D3"/>
    <w:rsid w:val="008701F8"/>
    <w:rsid w:val="00874A24"/>
    <w:rsid w:val="00877703"/>
    <w:rsid w:val="0087784A"/>
    <w:rsid w:val="00893676"/>
    <w:rsid w:val="008943D1"/>
    <w:rsid w:val="008B0747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7C03"/>
    <w:rsid w:val="00BB179F"/>
    <w:rsid w:val="00BE0CB8"/>
    <w:rsid w:val="00BE0D08"/>
    <w:rsid w:val="00BE55E7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4E70"/>
    <w:rsid w:val="00CF6D90"/>
    <w:rsid w:val="00D1426C"/>
    <w:rsid w:val="00D166CC"/>
    <w:rsid w:val="00D21CD0"/>
    <w:rsid w:val="00D41DA1"/>
    <w:rsid w:val="00D42C0B"/>
    <w:rsid w:val="00D655ED"/>
    <w:rsid w:val="00D72899"/>
    <w:rsid w:val="00D74397"/>
    <w:rsid w:val="00D76274"/>
    <w:rsid w:val="00D91D56"/>
    <w:rsid w:val="00D957B1"/>
    <w:rsid w:val="00DA7DE6"/>
    <w:rsid w:val="00DD613D"/>
    <w:rsid w:val="00DF656D"/>
    <w:rsid w:val="00E07199"/>
    <w:rsid w:val="00E242C4"/>
    <w:rsid w:val="00E3361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333C5"/>
    <w:rsid w:val="00F34894"/>
    <w:rsid w:val="00F63174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91D5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91D5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91D5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91D5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91D5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siječnja 2021.</izvorni_sadrzaj>
    <derivirana_varijabla naziv="DomainObject.StvarniPocetakDatum_1">12. siječnja 2021.</derivirana_varijabla>
  </DomainObject.StvarniPocetakDatum>
  <DomainObject.StvarniZavrsetakDatum>
    <izvorni_sadrzaj>12. siječnja 2021.</izvorni_sadrzaj>
    <derivirana_varijabla naziv="DomainObject.StvarniZavrsetakDatum_1">12. siječnja 2021.</derivirana_varijabla>
  </DomainObject.StvarniZavrsetakDatum>
  <DomainObject.PlaniraniZavrsetakDatum>
    <izvorni_sadrzaj>12. siječnja 2021.</izvorni_sadrzaj>
    <derivirana_varijabla naziv="DomainObject.PlaniraniZavrsetakDatum_1">12. siječnja 2021.</derivirana_varijabla>
  </DomainObject.PlaniraniZavrsetakDatum>
  <DomainObject.PlaniraniPocetakDatum>
    <izvorni_sadrzaj>12. siječnja 2021.</izvorni_sadrzaj>
    <derivirana_varijabla naziv="DomainObject.PlaniraniPocetakDatum_1">12. siječnja 2021.</derivirana_varijabla>
  </DomainObject.PlaniraniPocetakDatum>
  <DomainObject.StvarniPocetakVrijeme>
    <izvorni_sadrzaj>13:30</izvorni_sadrzaj>
    <derivirana_varijabla naziv="DomainObject.StvarniPocetakVrijeme_1">13:30</derivirana_varijabla>
  </DomainObject.StvarniPocetakVrijeme>
  <DomainObject.StvarniZavrsetakVrijeme>
    <izvorni_sadrzaj>13:35</izvorni_sadrzaj>
    <derivirana_varijabla naziv="DomainObject.StvarniZavrsetakVrijeme_1">13:35</derivirana_varijabla>
  </DomainObject.StvarniZavrsetakVrijeme>
  <DomainObject.PlaniraniZavrsetakVrijeme>
    <izvorni_sadrzaj>13:35</izvorni_sadrzaj>
    <derivirana_varijabla naziv="DomainObject.PlaniraniZavrsetakVrijeme_1">13:35</derivirana_varijabla>
  </DomainObject.PlaniraniZavrsetakVrijeme>
  <DomainObject.PlaniraniPocetakVrijeme>
    <izvorni_sadrzaj>13:30</izvorni_sadrzaj>
    <derivirana_varijabla naziv="DomainObject.PlaniraniPocetakVrijeme_1">13:30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siječnja 2021.</izvorni_sadrzaj>
    <derivirana_varijabla naziv="DomainObject.Zapisnik.DatumKreiranja_1">12. siječnja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St-74/2020-29</izvorni_sadrzaj>
    <derivirana_varijabla naziv="DomainObject.Zapisnik.Oznaka_1">St-74/2020-29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veljače 2020.</izvorni_sadrzaj>
    <derivirana_varijabla naziv="DomainObject.Predmet.DatumIzradeOptuznogAkta_1">12. veljače 2020.</derivirana_varijabla>
  </DomainObject.Predmet.DatumIzradeOptuznogAkta>
  <DomainObject.Predmet.DatumIzradeOptuznogAktaFormated>
    <izvorni_sadrzaj>12.2.2020.</izvorni_sadrzaj>
    <derivirana_varijabla naziv="DomainObject.Predmet.DatumIzradeOptuznogAktaFormated_1">12.2.2020.</derivirana_varijabla>
  </DomainObject.Predmet.DatumIzradeOptuznogAktaFormated>
  <DomainObject.Predmet.DatumOsnivanja>
    <izvorni_sadrzaj>13. veljače 2020.</izvorni_sadrzaj>
    <derivirana_varijabla naziv="DomainObject.Predmet.DatumOsnivanja_1">13.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veljače 2020.</izvorni_sadrzaj>
    <derivirana_varijabla naziv="DomainObject.Predmet.DatumPrimitkaOptuznogAkta_1">12.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TRAŽBINA OD 07.01.2020.PRILEŽI SPISU 
U ODVOJENOJ KUTIJI</izvorni_sadrzaj>
    <derivirana_varijabla naziv="DomainObject.Predmet.Opis_1">PRIJAVA TRAŽBINA OD 07.01.2020.PRILEŽI SPISU 
U ODVOJENOJ KUTIJI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St-74/2020</izvorni_sadrzaj>
    <derivirana_varijabla naziv="DomainObject.Predmet.OznakaBroj_1">St-74/2020</derivirana_varijabla>
  </DomainObject.Predmet.OznakaBroj>
  <DomainObject.Predmet.OznakaBrojOptuznogAkta>
    <izvorni_sadrzaj>04-06-20-824</izvorni_sadrzaj>
    <derivirana_varijabla naziv="DomainObject.Predmet.OznakaBrojOptuznogAkta_1">04-06-20-824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JAK d.o.o. ROVINJ zastupanog po punomoćniku Rikardo Šahini</izvorni_sadrzaj>
    <derivirana_varijabla naziv="DomainObject.Predmet.ProtustrankaFormated_1">  TONI JAK d.o.o. ROVINJ zastupanog po punomoćniku Rikardo Šahini</derivirana_varijabla>
  </DomainObject.Predmet.ProtustrankaFormated>
  <DomainObject.Predmet.ProtustrankaFormatedOIB>
    <izvorni_sadrzaj>  TONI JAK d.o.o. ROVINJ, OIB 24930870629 zastupanog po punomoćniku Rikardo Šahini</izvorni_sadrzaj>
    <derivirana_varijabla naziv="DomainObject.Predmet.ProtustrankaFormatedOIB_1">  TONI JAK d.o.o. ROVINJ, OIB 24930870629 zastupanog po punomoćniku Rikardo Šahini</derivirana_varijabla>
  </DomainObject.Predmet.ProtustrankaFormatedOIB>
  <DomainObject.Predmet.ProtustrankaFormatedWithAdress>
    <izvorni_sadrzaj> TONI JAK d.o.o. ROVINJ, Obala A. Rismonda 6, 52210 Rovinj zastupanog po punomoćniku Rikardo Šahini</izvorni_sadrzaj>
    <derivirana_varijabla naziv="DomainObject.Predmet.ProtustrankaFormatedWithAdress_1"> TONI JAK d.o.o. ROVINJ, Obala A. Rismonda 6, 52210 Rovinj zastupanog po punomoćniku Rikardo Šahini</derivirana_varijabla>
  </DomainObject.Predmet.ProtustrankaFormatedWithAdress>
  <DomainObject.Predmet.ProtustrankaFormatedWithAdressOIB>
    <izvorni_sadrzaj> TONI JAK d.o.o. ROVINJ, OIB 24930870629, Obala A. Rismonda 6, 52210 Rovinj zastupanog po punomoćniku Rikardo Šahini</izvorni_sadrzaj>
    <derivirana_varijabla naziv="DomainObject.Predmet.ProtustrankaFormatedWithAdressOIB_1"> TONI JAK d.o.o. ROVINJ, OIB 24930870629, Obala A. Rismonda 6, 52210 Rovinj zastupanog po punomoćniku Rikardo Šahini</derivirana_varijabla>
  </DomainObject.Predmet.ProtustrankaFormatedWithAdressOIB>
  <DomainObject.Predmet.ProtustrankaWithAdress>
    <izvorni_sadrzaj>TONI JAK d.o.o. ROVINJ Obala A. Rismonda 6, 52210 Rovinj</izvorni_sadrzaj>
    <derivirana_varijabla naziv="DomainObject.Predmet.ProtustrankaWithAdress_1">TONI JAK d.o.o. ROVINJ Obala A. Rismonda 6, 52210 Rovinj</derivirana_varijabla>
  </DomainObject.Predmet.ProtustrankaWithAdress>
  <DomainObject.Predmet.ProtustrankaWithAdressOIB>
    <izvorni_sadrzaj>TONI JAK d.o.o. ROVINJ, OIB 24930870629, Obala A. Rismonda 6, 52210 Rovinj</izvorni_sadrzaj>
    <derivirana_varijabla naziv="DomainObject.Predmet.ProtustrankaWithAdressOIB_1">TONI JAK d.o.o. ROVINJ, OIB 24930870629, Obala A. Rismonda 6, 52210 Rovinj</derivirana_varijabla>
  </DomainObject.Predmet.ProtustrankaWithAdressOIB>
  <DomainObject.Predmet.ProtustrankaNazivFormated>
    <izvorni_sadrzaj>TONI JAK d.o.o. ROVINJ</izvorni_sadrzaj>
    <derivirana_varijabla naziv="DomainObject.Predmet.ProtustrankaNazivFormated_1">TONI JAK d.o.o. ROVINJ</derivirana_varijabla>
  </DomainObject.Predmet.ProtustrankaNazivFormated>
  <DomainObject.Predmet.ProtustrankaNazivFormatedOIB>
    <izvorni_sadrzaj>TONI JAK d.o.o. ROVINJ, OIB 24930870629</izvorni_sadrzaj>
    <derivirana_varijabla naziv="DomainObject.Predmet.ProtustrankaNazivFormatedOIB_1">TONI JAK d.o.o. ROVINJ, OIB 24930870629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242344.99</izvorni_sadrzaj>
    <derivirana_varijabla naziv="DomainObject.Predmet.TrenutnaVrijednost_1">242344.99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TONI JAK d.o.o. ROVINJ zastupanog po punomoćniku Rikardo Šahini</item>
    </izvorni_sadrzaj>
    <derivirana_varijabla naziv="DomainObject.Predmet.ProtuStrankaListFormated_1">
      <item>TONI JAK d.o.o. ROVINJ zastupanog po punomoćniku Rikardo Šahini</item>
    </derivirana_varijabla>
  </DomainObject.Predmet.ProtuStrankaListFormated>
  <DomainObject.Predmet.ProtuStrankaListFormatedOIB>
    <izvorni_sadrzaj>
      <item>TONI JAK d.o.o. ROVINJ, OIB 24930870629 zastupanog po punomoćniku Rikardo Šahini</item>
    </izvorni_sadrzaj>
    <derivirana_varijabla naziv="DomainObject.Predmet.ProtuStrankaListFormatedOIB_1">
      <item>TONI JAK d.o.o. ROVINJ, OIB 24930870629 zastupanog po punomoćniku Rikardo Šahini</item>
    </derivirana_varijabla>
  </DomainObject.Predmet.ProtuStrankaListFormatedOIB>
  <DomainObject.Predmet.ProtuStrankaListFormatedWithAdress>
    <izvorni_sadrzaj>
      <item>TONI JAK d.o.o. ROVINJ, Obala A. Rismonda 6, 52210 Rovinj zastupanog po punomoćniku Rikardo Šahini</item>
    </izvorni_sadrzaj>
    <derivirana_varijabla naziv="DomainObject.Predmet.ProtuStrankaListFormatedWithAdress_1">
      <item>TONI JAK d.o.o. ROVINJ, Obala A. Rismonda 6, 52210 Rovinj zastupanog po punomoćniku Rikardo Šahini</item>
    </derivirana_varijabla>
  </DomainObject.Predmet.ProtuStrankaListFormatedWithAdress>
  <DomainObject.Predmet.ProtuStrankaListFormatedWithAdressOIB>
    <izvorni_sadrzaj>
      <item>TONI JAK d.o.o. ROVINJ, OIB 24930870629, Obala A. Rismonda 6, 52210 Rovinj zastupanog po punomoćniku Rikardo Šahini</item>
    </izvorni_sadrzaj>
    <derivirana_varijabla naziv="DomainObject.Predmet.ProtuStrankaListFormatedWithAdressOIB_1">
      <item>TONI JAK d.o.o. ROVINJ, OIB 24930870629, Obala A. Rismonda 6, 52210 Rovinj zastupanog po punomoćniku Rikardo Šahini</item>
    </derivirana_varijabla>
  </DomainObject.Predmet.ProtuStrankaListFormatedWithAdressOIB>
  <DomainObject.Predmet.ProtuStrankaListNazivFormated>
    <izvorni_sadrzaj>
      <item>TONI JAK d.o.o. ROVINJ</item>
    </izvorni_sadrzaj>
    <derivirana_varijabla naziv="DomainObject.Predmet.ProtuStrankaListNazivFormated_1">
      <item>TONI JAK d.o.o. ROVINJ</item>
    </derivirana_varijabla>
  </DomainObject.Predmet.ProtuStrankaListNazivFormated>
  <DomainObject.Predmet.ProtuStrankaListNazivFormatedOIB>
    <izvorni_sadrzaj>
      <item>TONI JAK d.o.o. ROVINJ, OIB 24930870629</item>
    </izvorni_sadrzaj>
    <derivirana_varijabla naziv="DomainObject.Predmet.ProtuStrankaListNazivFormatedOIB_1">
      <item>TONI JAK d.o.o. ROVINJ, OIB 24930870629</item>
    </derivirana_varijabla>
  </DomainObject.Predmet.ProtuStrankaListNazivFormatedOIB>
  <DomainObject.Predmet.OstaliListFormated>
    <izvorni_sadrzaj>
      <item>Rikardo Šahini punomoćnik sudionika u postupku TONI JAK d.o.o. ROVINJ</item>
    </izvorni_sadrzaj>
    <derivirana_varijabla naziv="DomainObject.Predmet.OstaliListFormated_1">
      <item>Rikardo Šahini punomoćnik sudionika u postupku TONI JAK d.o.o. ROVINJ</item>
    </derivirana_varijabla>
  </DomainObject.Predmet.OstaliListFormated>
  <DomainObject.Predmet.OstaliListFormatedOIB>
    <izvorni_sadrzaj>
      <item>Rikardo Šahini, OIB 24498794823 punomoćnik sudionika u postupku TONI JAK d.o.o. ROVINJ</item>
    </izvorni_sadrzaj>
    <derivirana_varijabla naziv="DomainObject.Predmet.OstaliListFormatedOIB_1">
      <item>Rikardo Šahini, OIB 24498794823 punomoćnik sudionika u postupku TONI JAK d.o.o. ROVINJ</item>
    </derivirana_varijabla>
  </DomainObject.Predmet.OstaliListFormatedOIB>
  <DomainObject.Predmet.OstaliListFormatedWithAdress>
    <izvorni_sadrzaj>
      <item>Rikardo Šahini, Obala Alda Rismonda 6, 52210 Rovinj punomoćnik sudionika u postupku TONI JAK d.o.o. ROVINJ</item>
    </izvorni_sadrzaj>
    <derivirana_varijabla naziv="DomainObject.Predmet.OstaliListFormatedWithAdress_1">
      <item>Rikardo Šahini, Obala Alda Rismonda 6, 52210 Rovinj punomoćnik sudionika u postupku TONI JAK d.o.o. ROVINJ</item>
    </derivirana_varijabla>
  </DomainObject.Predmet.OstaliListFormatedWithAdress>
  <DomainObject.Predmet.OstaliListFormatedWithAdressOIB>
    <izvorni_sadrzaj>
      <item>Rikardo Šahini, OIB 24498794823, Obala Alda Rismonda 6, 52210 Rovinj punomoćnik sudionika u postupku TONI JAK d.o.o. ROVINJ</item>
    </izvorni_sadrzaj>
    <derivirana_varijabla naziv="DomainObject.Predmet.OstaliListFormatedWithAdressOIB_1">
      <item>Rikardo Šahini, OIB 24498794823, Obala Alda Rismonda 6, 52210 Rovinj punomoćnik sudionika u postupku TONI JAK d.o.o. ROVINJ</item>
    </derivirana_varijabla>
  </DomainObject.Predmet.OstaliListFormatedWithAdressOIB>
  <DomainObject.Predmet.OstaliListNazivFormated>
    <izvorni_sadrzaj>
      <item>Rikardo Šahini</item>
    </izvorni_sadrzaj>
    <derivirana_varijabla naziv="DomainObject.Predmet.OstaliListNazivFormated_1">
      <item>Rikardo Šahini</item>
    </derivirana_varijabla>
  </DomainObject.Predmet.OstaliListNazivFormated>
  <DomainObject.Predmet.OstaliListNazivFormatedOIB>
    <izvorni_sadrzaj>
      <item>Rikardo Šahini, OIB 24498794823</item>
    </izvorni_sadrzaj>
    <derivirana_varijabla naziv="DomainObject.Predmet.OstaliListNazivFormatedOIB_1">
      <item>Rikardo Šahini, OIB 24498794823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siječnja 2021.</izvorni_sadrzaj>
    <derivirana_varijabla naziv="DomainObject.Datum_1">12. siječnja 2021.</derivirana_varijabla>
  </DomainObject.Datum>
  <DomainObject.PoslovniBrojDokumenta>
    <izvorni_sadrzaj>St-74/2020-29</izvorni_sadrzaj>
    <derivirana_varijabla naziv="DomainObject.PoslovniBrojDokumenta_1">St-74/2020-29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TONI JAK d.o.o. ROVINJ</izvorni_sadrzaj>
    <derivirana_varijabla naziv="DomainObject.Predmet.ProtustrankaIDrugi_1">TONI JAK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TONI JAK d.o.o. ROVINJ, OIB 24930870629, Obala A. Rismonda 6, 52210 Rovinj</izvorni_sadrzaj>
    <derivirana_varijabla naziv="DomainObject.Predmet.ProtustrankaIDrugiAdressOIB_1">TONI JAK d.o.o. ROVINJ, OIB 24930870629, Obala A. Rismonda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JAK d.o.o. ROVINJ</item>
      <item>FINANCIJSKA AGENCIJA, RC RIJEKA, PODRUŽNICA PULA, PULA</item>
      <item>Rikardo Šahini</item>
    </izvorni_sadrzaj>
    <derivirana_varijabla naziv="DomainObject.Predmet.SudioniciListNaziv_1">
      <item>TONI JAK d.o.o. ROVINJ</item>
      <item>FINANCIJSKA AGENCIJA, RC RIJEKA, PODRUŽNICA PULA, PULA</item>
      <item>Rikardo Šahini</item>
    </derivirana_varijabla>
  </DomainObject.Predmet.SudioniciListNaziv>
  <DomainObject.Predmet.SudioniciListAdressOIB>
    <izvorni_sadrzaj>
      <item>TONI JAK d.o.o. ROVINJ, OIB 24930870629, Obala A. Rismonda 6,52210 Rovinj</item>
      <item>FINANCIJSKA AGENCIJA, RC RIJEKA, PODRUŽNICA PULA, PULA, OIB 85821130368, Ulica grada Vukovara 70,10000 Zagreb</item>
      <item>Rikardo Šahini, OIB 24498794823, Obala Alda Rismonda 6,52210 Rovinj</item>
    </izvorni_sadrzaj>
    <derivirana_varijabla naziv="DomainObject.Predmet.SudioniciListAdressOIB_1">
      <item>TONI JAK d.o.o. ROVINJ, OIB 24930870629, Obala A. Rismonda 6,52210 Rovinj</item>
      <item>FINANCIJSKA AGENCIJA, RC RIJEKA, PODRUŽNICA PULA, PULA, OIB 85821130368, Ulica grada Vukovara 70,10000 Zagreb</item>
      <item>Rikardo Šahini, OIB 24498794823, Obala Alda Rismonda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24930870629</item>
      <item>, OIB 85821130368</item>
      <item>, OIB 24498794823</item>
    </izvorni_sadrzaj>
    <derivirana_varijabla naziv="DomainObject.Predmet.SudioniciListNazivOIB_1">
      <item>, OIB 24930870629</item>
      <item>, OIB 85821130368</item>
      <item>, OIB 24498794823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veljače 2020.</izvorni_sadrzaj>
    <derivirana_varijabla naziv="DomainObject.Predmet.DatumPocetkaProcesa_1">12.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355</properties:Words>
  <properties:Characters>2033</properties:Characters>
  <properties:Lines>73</properties:Lines>
  <properties:Paragraphs>27</properties:Paragraphs>
  <properties:TotalTime>27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2021-01-11T13:27:00Z</dcterms:created>
  <dc:creator>drabar</dc:creator>
  <cp:lastModifiedBy>Sanja Prodan</cp:lastModifiedBy>
  <cp:lastPrinted>2016-09-05T08:49:00Z</cp:lastPrinted>
  <dcterms:modified xmlns:xsi="http://www.w3.org/2001/XMLSchema-instance" xsi:type="dcterms:W3CDTF">2021-01-12T13:00:00Z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St-74/2020-29 / Zapisnik - Izvještajno ročište (st-74-2020-28 toni jak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